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D8E5AF7"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44127" w14:paraId="79447FC2"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A44FE" w:rsidR="006A44FE">
            <w:rPr>
              <w:rStyle w:val="eSPISCCParagraphDefaultFont"/>
              <w:rFonts w:eastAsiaTheme="minorHAnsi"/>
            </w:rPr>
            <w:t>Općinski sud u Crikvenici - Stalna služba u Senju</w:t>
          </w:r>
        </w:sdtContent>
      </w:sdt>
      <w:r w:rsidR="001349C2">
        <w:rPr>
          <w:rStyle w:val="PozadinaSvijetloZelena"/>
          <w:noProof w:val="false"/>
          <w:shd w:val="clear" w:color="auto" w:fill="auto"/>
        </w:rPr>
        <w:t xml:space="preserve"> </w:t>
      </w:r>
    </w:p>
    <w:p w:rsidR="005D2A7B" w:rsidP="001349C2" w:rsidRDefault="00E44127" w14:paraId="53E620F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A44FE" w:rsidR="006A44FE">
            <w:rPr>
              <w:rStyle w:val="eSPISCCParagraphDefaultFont"/>
              <w:rFonts w:eastAsiaTheme="minorHAnsi"/>
            </w:rPr>
            <w:t>Potok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44127" w14:paraId="3E8CC9A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A44FE" w:rsidR="006A44FE">
            <w:rPr>
              <w:rStyle w:val="eSPISCCParagraphDefaultFont"/>
              <w:rFonts w:eastAsiaTheme="minorHAnsi"/>
            </w:rPr>
            <w:t>53270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44FE" w:rsidR="006A44FE">
            <w:rPr>
              <w:rStyle w:val="eSPISCCParagraphDefaultFont"/>
              <w:rFonts w:eastAsiaTheme="minorHAnsi"/>
            </w:rPr>
            <w:t>Senj</w:t>
          </w:r>
        </w:sdtContent>
      </w:sdt>
      <w:r w:rsidR="001349C2">
        <w:t xml:space="preserve"> </w:t>
      </w:r>
    </w:p>
    <w:p w:rsidR="000E43A6" w:rsidP="001349C2" w:rsidRDefault="000E43A6" w14:paraId="3A20DE8A" w14:textId="77777777">
      <w:pPr>
        <w:spacing w:after="0"/>
      </w:pPr>
    </w:p>
    <w:p w:rsidR="000E43A6" w:rsidP="001349C2" w:rsidRDefault="000E43A6" w14:paraId="1A0629EE" w14:textId="77777777">
      <w:pPr>
        <w:spacing w:after="0"/>
      </w:pPr>
    </w:p>
    <w:p w:rsidR="000E43A6" w:rsidP="001349C2" w:rsidRDefault="000E43A6" w14:paraId="7983421C" w14:textId="77777777">
      <w:pPr>
        <w:spacing w:after="0"/>
      </w:pPr>
    </w:p>
    <w:p w:rsidR="000E43A6" w:rsidP="001349C2" w:rsidRDefault="000E43A6" w14:paraId="3B8C2448" w14:textId="77777777">
      <w:pPr>
        <w:spacing w:after="0"/>
      </w:pPr>
    </w:p>
    <w:p w:rsidR="000E43A6" w:rsidP="00610735" w:rsidRDefault="000E43A6" w14:paraId="0A58BE98" w14:textId="77777777">
      <w:pPr>
        <w:spacing w:after="0"/>
      </w:pPr>
    </w:p>
    <w:p w:rsidRPr="00176071" w:rsidR="00176071" w:rsidP="00610735" w:rsidRDefault="000E43A6" w14:paraId="099477E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A44FE" w:rsidR="006A44FE">
            <w:rPr>
              <w:rStyle w:val="eSPISCCParagraphDefaultFont"/>
              <w:rFonts w:eastAsiaTheme="minorHAnsi"/>
            </w:rPr>
            <w:t>Pp-458/2024</w:t>
          </w:r>
        </w:sdtContent>
      </w:sdt>
      <w:r w:rsidR="00176071">
        <w:t xml:space="preserve">                                                        </w:t>
      </w:r>
    </w:p>
    <w:p w:rsidR="009E7DBB" w:rsidP="000F1677" w:rsidRDefault="00610735" w14:paraId="1FC9AD78"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A44FE" w:rsidR="006A44FE">
            <w:rPr>
              <w:rStyle w:val="eSPISCCParagraphDefaultFont"/>
              <w:rFonts w:eastAsiaTheme="minorHAnsi"/>
            </w:rPr>
            <w:t>TOŠKOVIĆI DRUŠTVO ZA PROIZVODNJU PROMET I USLUGE EXPORT-IMPORT D.O.O., Podružnica Zagreb za proizvodnju i usluge i dr.</w:t>
          </w:r>
        </w:sdtContent>
      </w:sdt>
      <w:r w:rsidR="00873C3A">
        <w:t xml:space="preserve"> </w:t>
      </w:r>
    </w:p>
    <w:p w:rsidRPr="0041581F" w:rsidR="0041581F" w:rsidP="000F1677" w:rsidRDefault="009E7DBB" w14:paraId="17109D6D"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A44FE" w:rsidR="006A44FE">
            <w:rPr>
              <w:rStyle w:val="eSPISCCParagraphDefaultFont"/>
              <w:rFonts w:eastAsiaTheme="minorHAnsi"/>
            </w:rPr>
            <w:t>TOŠKOVIĆI DRUŠTVO ZA PROIZVODNJU PROMET I USLUGE EXPORT-IMPORT D.O.O., Podružnica Zagreb za proizvodnju i usluge,Sofija Vučetić</w:t>
          </w:r>
        </w:sdtContent>
      </w:sdt>
      <w:r w:rsidR="00873C3A">
        <w:rPr>
          <w:rFonts w:eastAsia="Calibri" w:cs="Times New Roman"/>
          <w:noProof/>
        </w:rPr>
        <w:t xml:space="preserve"> </w:t>
      </w:r>
    </w:p>
    <w:p w:rsidR="00176071" w:rsidP="000F1677" w:rsidRDefault="00176071" w14:paraId="7374275A"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44FE" w:rsidR="006A44FE">
            <w:rPr>
              <w:rStyle w:val="eSPISCCParagraphDefaultFont"/>
              <w:rFonts w:eastAsiaTheme="minorHAnsi"/>
            </w:rPr>
            <w:t>članka 88. stavka 1., članka 88. stavka 1., članka 172., članka 172., članka 150., članka 150.</w:t>
          </w:r>
        </w:sdtContent>
      </w:sdt>
    </w:p>
    <w:p w:rsidRPr="00610735" w:rsidR="00BC514D" w:rsidP="000F1677" w:rsidRDefault="00E44127" w14:paraId="4A168FD8"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mirovinskom osiguranju" w:value="Zakon o mirovinskom osiguranju"/>
            <w:listItem w:displayText="Zakon o obveznom zdravstvenom osiguranju" w:value="Zakon o obveznom zdravstvenom osiguranju"/>
          </w:comboBox>
        </w:sdtPr>
        <w:sdtEndPr>
          <w:rPr>
            <w:rStyle w:val="eSPISCCParagraphDefaultFont"/>
            <w:rFonts w:eastAsia="Calibri"/>
          </w:rPr>
        </w:sdtEndPr>
        <w:sdtContent>
          <w:r w:rsidRPr="006A44FE" w:rsidR="006A44FE">
            <w:rPr>
              <w:rStyle w:val="eSPISCCParagraphDefaultFont"/>
              <w:rFonts w:eastAsiaTheme="minorHAnsi"/>
            </w:rPr>
            <w:t>Zakon o strancima</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03875C9"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E993DE3"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37E8274D"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710B7E6D" w14:textId="77777777">
      <w:pPr>
        <w:spacing w:after="0"/>
        <w:jc w:val="right"/>
        <w:rPr>
          <w:rFonts w:eastAsia="Calibri" w:cs="Times New Roman"/>
          <w:noProof/>
        </w:rPr>
      </w:pPr>
    </w:p>
    <w:p w:rsidR="00D7095E" w:rsidP="00D7095E" w:rsidRDefault="00D7095E" w14:paraId="60FE16B4" w14:textId="77777777">
      <w:pPr>
        <w:keepNext/>
        <w:spacing w:after="0"/>
        <w:jc w:val="center"/>
        <w:rPr>
          <w:b/>
          <w:caps/>
          <w:spacing w:val="100"/>
        </w:rPr>
      </w:pPr>
    </w:p>
    <w:p w:rsidR="00D7095E" w:rsidP="00D7095E" w:rsidRDefault="00D7095E" w14:paraId="0EB9E204" w14:textId="77777777">
      <w:pPr>
        <w:keepNext/>
        <w:spacing w:after="0"/>
        <w:jc w:val="center"/>
        <w:rPr>
          <w:b/>
          <w:caps/>
          <w:spacing w:val="100"/>
        </w:rPr>
      </w:pPr>
    </w:p>
    <w:p w:rsidRPr="00B3638E" w:rsidR="00B3638E" w:rsidP="00B3638E" w:rsidRDefault="00B3638E" w14:paraId="0C207924"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54D40AB5" w14:textId="77777777">
      <w:pPr>
        <w:spacing w:after="0"/>
        <w:jc w:val="center"/>
        <w:rPr>
          <w:rFonts w:eastAsia="Calibri" w:cs="Times New Roman"/>
          <w:b/>
          <w:lang w:eastAsia="hr-HR"/>
        </w:rPr>
      </w:pPr>
    </w:p>
    <w:p w:rsidRPr="000F1677" w:rsidR="000F1677" w:rsidP="000F1677" w:rsidRDefault="009E7DBB" w14:paraId="65AB972C" w14:textId="77777777">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A44FE" w:rsidR="006A44FE">
            <w:rPr>
              <w:rStyle w:val="eSPISCCParagraphDefaultFont"/>
              <w:rFonts w:eastAsiaTheme="minorHAnsi"/>
            </w:rPr>
            <w:t>Sofija Vučetić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A44FE" w:rsidR="006A44FE">
            <w:rPr>
              <w:rStyle w:val="eSPISCCParagraphDefaultFont"/>
              <w:rFonts w:eastAsiaTheme="minorHAnsi"/>
            </w:rPr>
            <w:t>27.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A44FE" w:rsidR="006A44FE">
            <w:rPr>
              <w:rStyle w:val="eSPISCCParagraphDefaultFont"/>
              <w:rFonts w:eastAsiaTheme="minorHAnsi"/>
            </w:rPr>
            <w:t>09:15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6A44FE" w:rsidR="006A44FE">
            <w:rPr>
              <w:rStyle w:val="eSPISCCParagraphDefaultFont"/>
              <w:rFonts w:eastAsiaTheme="minorHAnsi"/>
            </w:rPr>
            <w:t>Potok 1</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A44FE" w:rsidR="006A44FE">
            <w:rPr>
              <w:rStyle w:val="eSPISCCParagraphDefaultFont"/>
              <w:rFonts w:eastAsiaTheme="minorHAnsi"/>
            </w:rPr>
            <w:t>Senj</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A44FE" w:rsidR="006A44FE">
            <w:rPr>
              <w:rStyle w:val="eSPISCCParagraphDefaultFont"/>
              <w:rFonts w:eastAsiaTheme="minorHAnsi"/>
            </w:rPr>
            <w:t>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A44FE" w:rsidR="006A44FE">
            <w:rPr>
              <w:rStyle w:val="eSPISCCParagraphDefaultFont"/>
              <w:rFonts w:eastAsiaTheme="minorHAnsi"/>
            </w:rPr>
            <w:t>članka 88. stavka 1., članka 88. stavka 1., članka 172., članka 172., članka 150., članka 150.</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mirovinskom osiguranju" w:value="Zakon o mirovinskom osiguranju"/>
            <w:listItem w:displayText="Zakon o obveznom zdravstvenom osiguranju" w:value="Zakon o obveznom zdravstvenom osiguranju"/>
          </w:comboBox>
        </w:sdtPr>
        <w:sdtEndPr>
          <w:rPr>
            <w:rStyle w:val="eSPISCCParagraphDefaultFont"/>
          </w:rPr>
        </w:sdtEndPr>
        <w:sdtContent>
          <w:r w:rsidRPr="006A44FE" w:rsidR="006A44FE">
            <w:rPr>
              <w:rStyle w:val="eSPISCCParagraphDefaultFont"/>
              <w:rFonts w:eastAsiaTheme="minorHAnsi"/>
            </w:rPr>
            <w:t>Zakon o strancima</w:t>
          </w:r>
        </w:sdtContent>
      </w:sdt>
      <w:r w:rsidR="008F4468">
        <w:rPr>
          <w:rStyle w:val="PozadinaSvijetloZelena"/>
        </w:rPr>
        <w:t xml:space="preserve"> </w:t>
      </w:r>
    </w:p>
    <w:p w:rsidRPr="00B3638E" w:rsidR="00B3638E" w:rsidP="00B3638E" w:rsidRDefault="00B3638E" w14:paraId="02D34F86"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14:paraId="7F9E87AA" w14:textId="77777777">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A44FE" w:rsidR="006A44FE">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14:paraId="7FC7899B" w14:textId="77777777">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14:paraId="24F6F207" w14:textId="77777777">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14:paraId="30AFAD9E" w14:textId="77777777">
      <w:pPr>
        <w:spacing w:after="0"/>
        <w:ind w:firstLine="708"/>
        <w:jc w:val="both"/>
        <w:rPr>
          <w:rFonts w:eastAsia="Times New Roman" w:cs="Times New Roman"/>
          <w:lang w:eastAsia="hr-HR"/>
        </w:rPr>
      </w:pPr>
      <w:r w:rsidRPr="00B3638E">
        <w:rPr>
          <w:rFonts w:eastAsia="Times New Roman" w:cs="Times New Roman"/>
          <w:lang w:eastAsia="hr-HR"/>
        </w:rPr>
        <w:lastRenderedPageBreak/>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14:paraId="5EA44D47"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14:paraId="6035968D" w14:textId="77777777">
      <w:pPr>
        <w:spacing w:after="0"/>
      </w:pPr>
    </w:p>
    <w:p w:rsidRPr="0041581F" w:rsidR="0041581F" w:rsidP="00A70E0A" w:rsidRDefault="0041581F" w14:paraId="02DD7F6F" w14:textId="31CC3049">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A44FE" w:rsidR="006A44FE">
            <w:rPr>
              <w:rStyle w:val="eSPISCCParagraphDefaultFont"/>
              <w:rFonts w:eastAsiaTheme="minorHAnsi"/>
            </w:rPr>
            <w:t>Senju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A44FE" w:rsidR="006A44FE">
            <w:rPr>
              <w:rStyle w:val="eSPISCCParagraphDefaultFont"/>
              <w:rFonts w:eastAsiaTheme="minorHAnsi"/>
            </w:rPr>
            <w:t>8. rujna 2026.</w:t>
          </w:r>
        </w:sdtContent>
      </w:sdt>
      <w:r w:rsidRPr="0041581F">
        <w:rPr>
          <w:rFonts w:eastAsia="Calibri" w:cs="Times New Roman"/>
        </w:rPr>
        <w:t xml:space="preserve"> </w:t>
      </w:r>
    </w:p>
    <w:p w:rsidRPr="0041581F" w:rsidR="0041581F" w:rsidP="0041581F" w:rsidRDefault="0041581F" w14:paraId="066E817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44127" w14:paraId="586A932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A44FE" w:rsidR="006A44FE">
            <w:rPr>
              <w:rStyle w:val="eSPISCCParagraphDefaultFont"/>
              <w:rFonts w:eastAsiaTheme="minorHAnsi"/>
            </w:rPr>
            <w:t>Ankica Šolić Selak</w:t>
          </w:r>
        </w:sdtContent>
      </w:sdt>
    </w:p>
    <w:p w:rsidRPr="0041581F" w:rsidR="006F62A9" w:rsidP="006F62A9" w:rsidRDefault="006F62A9" w14:paraId="0B9BD125" w14:textId="77777777">
      <w:pPr>
        <w:keepNext/>
        <w:spacing w:after="0"/>
        <w:contextualSpacing/>
        <w:rPr>
          <w:rFonts w:cs="Times New Roman"/>
          <w:noProof/>
        </w:rPr>
      </w:pPr>
    </w:p>
    <w:p w:rsidRPr="0041581F" w:rsidR="00176071" w:rsidP="000F1677" w:rsidRDefault="006F62A9" w14:paraId="73B33368"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4127" w:rsidP="00537B78" w:rsidRDefault="00E44127" w14:paraId="0EBC4025" w14:textId="77777777">
      <w:r>
        <w:separator/>
      </w:r>
    </w:p>
  </w:endnote>
  <w:endnote w:type="continuationSeparator" w:id="0">
    <w:p w:rsidR="00E44127" w:rsidP="00537B78" w:rsidRDefault="00E44127" w14:paraId="723E189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8E129AC"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71089102"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4127" w:rsidP="00537B78" w:rsidRDefault="00E44127" w14:paraId="3DF1A245" w14:textId="77777777">
      <w:r>
        <w:separator/>
      </w:r>
    </w:p>
  </w:footnote>
  <w:footnote w:type="continuationSeparator" w:id="0">
    <w:p w:rsidR="00E44127" w:rsidP="00537B78" w:rsidRDefault="00E44127" w14:paraId="472E2D8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263EC2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A44FE" w:rsidR="006A44FE">
          <w:rPr>
            <w:rStyle w:val="eSPISCCParagraphDefaultFont"/>
          </w:rPr>
          <w:t>Pp-458/2024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44FE"/>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0AA8"/>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4127"/>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5D18BFB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47544E"/>
    <w:rsid w:val="005132FB"/>
    <w:rsid w:val="00525F84"/>
    <w:rsid w:val="006249A5"/>
    <w:rsid w:val="006D7429"/>
    <w:rsid w:val="007A0AA8"/>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Podgorica</izvorni_sadrzaj>
    <derivirana_varijabla naziv="DomainObject.UcesnikSudskeRadnje.Adresa.Naselje_1">Podgorica</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Vukice Mirović 6a</izvorni_sadrzaj>
    <derivirana_varijabla naziv="DomainObject.UcesnikSudskeRadnje.Adresa.UlicaIKBR_1">Vukice Mirović 6a</derivirana_varijabla>
  </DomainObject.UcesnikSudskeRadnje.Adresa.UlicaIKBR>
  <DomainObject.UcesnikSudskeRadnje.Naziv>
    <izvorni_sadrzaj>Sofija Vučetić</izvorni_sadrzaj>
    <derivirana_varijabla naziv="DomainObject.UcesnikSudskeRadnje.Naziv_1">Sofija Vučetić</derivirana_varijabla>
  </DomainObject.UcesnikSudskeRadnje.Naziv>
  <DomainObject.UcesnikSudskeRadnje.SudskaRadnja.Prostorija.Naziv>
    <izvorni_sadrzaj>Soba br. 3</izvorni_sadrzaj>
    <derivirana_varijabla naziv="DomainObject.UcesnikSudskeRadnje.SudskaRadnja.Prostorija.Naziv_1">Soba br. 3</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listopada 2026.</izvorni_sadrzaj>
    <derivirana_varijabla naziv="DomainObject.UcesnikSudskeRadnje.SudskaRadnja.PlaniraniZavrsetakDatum_1">27. listopada 2026.</derivirana_varijabla>
  </DomainObject.UcesnikSudskeRadnje.SudskaRadnja.PlaniraniZavrsetakDatum>
  <DomainObject.UcesnikSudskeRadnje.SudskaRadnja.PlaniraniPocetakDatum>
    <izvorni_sadrzaj>27. listopada 2026.</izvorni_sadrzaj>
    <derivirana_varijabla naziv="DomainObject.UcesnikSudskeRadnje.SudskaRadnja.PlaniraniPocetakDatum_1">27.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2024.</izvorni_sadrzaj>
    <derivirana_varijabla naziv="DomainObject.Predmet.DatumOsnivanja_1">12.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Pp-458/2024</izvorni_sadrzaj>
    <derivirana_varijabla naziv="DomainObject.Predmet.OznakaBroj_1">Pp-458/2024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TOŠKOVIĆI DRUŠTVO ZA PROIZVODNJU PROMET I USLUGE EXPORT-IMPORT D.O.O., Podružnica Zagreb za proizvodnju i usluge,Sofija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Ankica Šolić-Selak 26</izvorni_sadrzaj>
    <derivirana_varijabla naziv="DomainObject.Predmet.Referada.Naziv_1">Ankica Šolić-Selak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br. 3</izvorni_sadrzaj>
    <derivirana_varijabla naziv="DomainObject.Predmet.Referada.Prostorija.Naziv_1">Soba br. 3</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Ankica Šolić Selak</izvorni_sadrzaj>
    <derivirana_varijabla naziv="DomainObject.Predmet.Referada.Sudac_1">Ankica Šolić Selak</derivirana_varijabla>
    <derivirana_varijabla naziv="Dativ">Ankica Šolić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Senj</izvorni_sadrzaj>
    <derivirana_varijabla naziv="DomainObject.Predmet.Sud.Adresa.Naselje_1">Senj</derivirana_varijabla>
  </DomainObject.Predmet.Sud.Adresa.Naselje>
  <DomainObject.Predmet.Sud.Adresa.NaseljeLokativ>
    <izvorni_sadrzaj/>
    <derivirana_varijabla naziv="DomainObject.Predmet.Sud.Adresa.NaseljeLokativ_1">Senju</derivirana_varijabla>
  </DomainObject.Predmet.Sud.Adresa.NaseljeLokativ>
  <DomainObject.Predmet.Sud.Adresa.PostBroj>
    <izvorni_sadrzaj>53270</izvorni_sadrzaj>
    <derivirana_varijabla naziv="DomainObject.Predmet.Sud.Adresa.PostBroj_1">53270</derivirana_varijabla>
  </DomainObject.Predmet.Sud.Adresa.PostBroj>
  <DomainObject.Predmet.Sud.Adresa.UlicaIKBR>
    <izvorni_sadrzaj>Potok 1</izvorni_sadrzaj>
    <derivirana_varijabla naziv="DomainObject.Predmet.Sud.Adresa.UlicaIKBR_1">Potok 1</derivirana_varijabla>
    <derivirana_varijabla naziv="adresa">Potok 1</derivirana_varijabla>
  </DomainObject.Predmet.Sud.Adresa.UlicaIKBR>
  <DomainObject.Predmet.Sud.Naziv>
    <izvorni_sadrzaj>Općinski sud u Crikvenici - Stalna služba u Senju</izvorni_sadrzaj>
    <derivirana_varijabla naziv="DomainObject.Predmet.Sud.Naziv_1">Općinski sud u Crikvenici - Stalna služba u Senju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Ankica Šolić-Selak 26</izvorni_sadrzaj>
    <derivirana_varijabla naziv="DomainObject.Predmet.TrenutnaLokacijaSpisa.Naziv_1">Ankica Šolić-Selak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Senj</izvorni_sadrzaj>
    <derivirana_varijabla naziv="DomainObject.Predmet.UstrojstvenaJedinicaVodi.Naziv_1">Sudska pisarnica Senj</derivirana_varijabla>
  </DomainObject.Predmet.UstrojstvenaJedinicaVodi.Naziv>
  <DomainObject.Predmet.UstrojstvenaJedinicaVodi.Oznaka>
    <izvorni_sadrzaj>SS Senj</izvorni_sadrzaj>
    <derivirana_varijabla naziv="DomainObject.Predmet.UstrojstvenaJedinicaVodi.Oznaka_1">SS Senj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Zvonka Špalj</izvorni_sadrzaj>
    <derivirana_varijabla naziv="DomainObject.Predmet.Zapisnicar_1">Zvonka Špalj</derivirana_varijabla>
    <derivirana_varijabla naziv="Padez">Zvonka Špalj</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Silva Bjelovuk</item>
    </izvorni_sadrzaj>
    <derivirana_varijabla naziv="DomainObject.Predmet.OstaliListFormated_1">
      <item>Silva Bjelovuk</item>
    </derivirana_varijabla>
    <derivirana_varijabla naziv="DrugaOsoba">
      <item>Silva Bjelovuk</item>
    </derivirana_varijabla>
  </DomainObject.Predmet.OstaliListFormated>
  <DomainObject.Predmet.OstaliListFormatedOIB>
    <izvorni_sadrzaj>
      <item>Silva Bjelovuk</item>
    </izvorni_sadrzaj>
    <derivirana_varijabla naziv="DomainObject.Predmet.OstaliListFormatedOIB_1">
      <item>Silva Bjelovuk</item>
    </derivirana_varijabla>
  </DomainObject.Predmet.OstaliListFormatedOIB>
  <DomainObject.Predmet.OstaliListFormatedWithAdress>
    <izvorni_sadrzaj>
      <item>Silva Bjelovuk</item>
    </izvorni_sadrzaj>
    <derivirana_varijabla naziv="DomainObject.Predmet.OstaliListFormatedWithAdress_1">
      <item>Silva Bjelovuk</item>
    </derivirana_varijabla>
  </DomainObject.Predmet.OstaliListFormatedWithAdress>
  <DomainObject.Predmet.OstaliListFormatedWithAdressOIB>
    <izvorni_sadrzaj>
      <item>Silva Bjelovuk</item>
    </izvorni_sadrzaj>
    <derivirana_varijabla naziv="DomainObject.Predmet.OstaliListFormatedWithAdressOIB_1">
      <item>Silva Bjelovuk</item>
    </derivirana_varijabla>
  </DomainObject.Predmet.OstaliListFormatedWithAdressOIB>
  <DomainObject.Predmet.OstaliListNazivFormated>
    <izvorni_sadrzaj>
      <item>Silva Bjelovuk</item>
    </izvorni_sadrzaj>
    <derivirana_varijabla naziv="DomainObject.Predmet.OstaliListNazivFormated_1">
      <item>Silva Bjelovuk</item>
    </derivirana_varijabla>
  </DomainObject.Predmet.OstaliListNazivFormated>
  <DomainObject.Predmet.OstaliListNazivFormatedOIB>
    <izvorni_sadrzaj>
      <item>Silva Bjelovuk</item>
    </izvorni_sadrzaj>
    <derivirana_varijabla naziv="DomainObject.Predmet.OstaliListNazivFormatedOIB_1">
      <item>Silva Bjelovuk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88, 88, 172, 172, 150, 150</izvorni_sadrzaj>
    <derivirana_varijabla naziv="DomainObject.Predmet.ClanakZakona_1">88, 88, 172, 172, 150, 150</derivirana_varijabla>
  </DomainObject.Predmet.ClanakZakona>
  <DomainObject.Predmet.ClanakZakonaFull>
    <izvorni_sadrzaj>članka 88. stavka 1., članka 88. stavka 1., članka 172., članka 172., članka 150., članka 150.</izvorni_sadrzaj>
    <derivirana_varijabla naziv="DomainObject.Predmet.ClanakZakonaFull_1">članka 88. stavka 1., članka 88. stavka 1., članka 172., članka 172., članka 150., članka 150.</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8. rujna 2026.</izvorni_sadrzaj>
    <derivirana_varijabla naziv="DomainObject.Datum_1">8. rujna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Silva Bjelovuk</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Silva Bjelovuk</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Silva Bjelovuk</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Silva Bjelovuk</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Silva Bjelovuk</item>
    </derivirana_varijabla>
  </DomainObject.Predmet.SudioniciListAdressOIB>
  <DomainObject.UcesnikSudskeRadnje.NazivFormated>
    <izvorni_sadrzaj>Sofija Vučetić, OIB 77878325974, Vukice Mirović 6a,Podgorica</izvorni_sadrzaj>
    <derivirana_varijabla naziv="DomainObject.UcesnikSudskeRadnje.NazivFormated_1">Sofija Vučetić, OIB 77878325974, Vukice Mirović 6a,Podgorica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zvorni_sadrzaj>
    <derivirana_varijabla naziv="DomainObject.Predmet.SudioniciListNazivOIB_1">
      <item>, OIB null</item>
      <item>, OIB 74135850357</item>
      <item>, OIB 77878325974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
4. Svjedok Silva Bjelovuk</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
4. Svjedok Silva Bjelovuk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travnja 2024.</izvorni_sadrzaj>
    <derivirana_varijabla naziv="DomainObject.Predmet.DatumPocetkaProcesa_1">12. travnja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tem>Zakon o mirovinskom osiguranju</item>
      <item>Zakon o obveznom zdravstvenom osiguranju</item>
    </izvorni_sadrzaj>
    <derivirana_varijabla naziv="DomainObject.ZakonPravilnikList_1">
      <item>Zakon o strancima</item>
      <item>Zakon o mirovinskom osiguranju</item>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ankica.solic@psri.pravosudje.hr</izvorni_sadrzaj>
    <derivirana_varijabla naziv="DomainObject.Sudac.Email_1">ankica.solic@psri.pravosudje.hr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412</properties:Words>
  <properties:Characters>2362</properties:Characters>
  <properties:Lines>61</properties:Lines>
  <properties:Paragraphs>23</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Zvonka Špalj</cp:lastModifiedBy>
  <dcterms:modified xmlns:xsi="http://www.w3.org/2001/XMLSchema-instance" xsi:type="dcterms:W3CDTF">2026-09-08T09:40:00Z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Sofija Vučetić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